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Jun 11, 2024,</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